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A2D6" w14:textId="4B284262" w:rsidR="00DA4618" w:rsidRPr="00571AA6" w:rsidRDefault="00DA4618" w:rsidP="00571AA6">
      <w:pPr>
        <w:rPr>
          <w:b/>
          <w:bCs/>
          <w:sz w:val="32"/>
          <w:szCs w:val="32"/>
        </w:rPr>
      </w:pPr>
      <w:r w:rsidRPr="00571AA6">
        <w:rPr>
          <w:b/>
          <w:bCs/>
          <w:sz w:val="32"/>
          <w:szCs w:val="32"/>
        </w:rPr>
        <w:t>Załącznik nr 1</w:t>
      </w:r>
    </w:p>
    <w:p w14:paraId="3EA12429" w14:textId="7996AABE" w:rsidR="00C3420C" w:rsidRPr="00571AA6" w:rsidRDefault="00C3420C" w:rsidP="00571AA6">
      <w:pPr>
        <w:rPr>
          <w:b/>
          <w:bCs/>
          <w:sz w:val="26"/>
          <w:szCs w:val="26"/>
        </w:rPr>
      </w:pPr>
      <w:r w:rsidRPr="00571AA6">
        <w:rPr>
          <w:b/>
          <w:bCs/>
          <w:sz w:val="26"/>
          <w:szCs w:val="26"/>
        </w:rPr>
        <w:t xml:space="preserve">Regulamin korzystania z terenów zielonych i miejsc </w:t>
      </w:r>
      <w:r w:rsidR="00DB5D65" w:rsidRPr="00571AA6">
        <w:rPr>
          <w:b/>
          <w:bCs/>
          <w:sz w:val="26"/>
          <w:szCs w:val="26"/>
        </w:rPr>
        <w:t>rekreacyjnych</w:t>
      </w:r>
      <w:r w:rsidRPr="00571AA6">
        <w:rPr>
          <w:b/>
          <w:bCs/>
          <w:sz w:val="26"/>
          <w:szCs w:val="26"/>
        </w:rPr>
        <w:t xml:space="preserve"> </w:t>
      </w:r>
      <w:r w:rsidR="00611450" w:rsidRPr="00571AA6">
        <w:rPr>
          <w:b/>
          <w:bCs/>
          <w:sz w:val="26"/>
          <w:szCs w:val="26"/>
        </w:rPr>
        <w:t xml:space="preserve">zlokalizowanych </w:t>
      </w:r>
      <w:r w:rsidR="00571AA6" w:rsidRPr="00571AA6">
        <w:rPr>
          <w:b/>
          <w:bCs/>
          <w:sz w:val="26"/>
          <w:szCs w:val="26"/>
        </w:rPr>
        <w:br/>
      </w:r>
      <w:r w:rsidRPr="00571AA6">
        <w:rPr>
          <w:b/>
          <w:bCs/>
          <w:sz w:val="26"/>
          <w:szCs w:val="26"/>
        </w:rPr>
        <w:t>na terenie Gminy Wielka Wieś</w:t>
      </w:r>
    </w:p>
    <w:p w14:paraId="3F758F28" w14:textId="65BFE245" w:rsidR="00C3420C" w:rsidRPr="00C3420C" w:rsidRDefault="00C3420C" w:rsidP="00C3420C">
      <w:pPr>
        <w:numPr>
          <w:ilvl w:val="0"/>
          <w:numId w:val="1"/>
        </w:numPr>
      </w:pPr>
      <w:r w:rsidRPr="00C3420C">
        <w:t xml:space="preserve">Niniejszy regulamin określa zasady korzystania z terenów zielonych i miejsc publicznych, będących własnością Gminy </w:t>
      </w:r>
      <w:r w:rsidR="00FA08BF">
        <w:t>Wielka Wieś</w:t>
      </w:r>
      <w:r w:rsidRPr="00C3420C">
        <w:t xml:space="preserve"> lub znajdujących się w jej zarządzie.</w:t>
      </w:r>
    </w:p>
    <w:p w14:paraId="1C01B99D" w14:textId="6CE4B361" w:rsidR="00C3420C" w:rsidRDefault="00C3420C" w:rsidP="00C3420C">
      <w:pPr>
        <w:numPr>
          <w:ilvl w:val="0"/>
          <w:numId w:val="1"/>
        </w:numPr>
      </w:pPr>
      <w:r w:rsidRPr="00C3420C">
        <w:t xml:space="preserve">Celem regulaminu jest zapewnienie bezpieczeństwa, porządku oraz ochrona środowiska naturalnego na terenie </w:t>
      </w:r>
      <w:r w:rsidR="00830C39">
        <w:t>G</w:t>
      </w:r>
      <w:r w:rsidRPr="00C3420C">
        <w:t>miny</w:t>
      </w:r>
      <w:r w:rsidR="00830C39">
        <w:t xml:space="preserve"> Wielka Wieś</w:t>
      </w:r>
      <w:r w:rsidRPr="00C3420C">
        <w:t>.</w:t>
      </w:r>
    </w:p>
    <w:p w14:paraId="0BCE52F1" w14:textId="044C472B" w:rsidR="006C1559" w:rsidRPr="00C3420C" w:rsidRDefault="006C1559" w:rsidP="006C1559">
      <w:pPr>
        <w:numPr>
          <w:ilvl w:val="0"/>
          <w:numId w:val="1"/>
        </w:numPr>
      </w:pPr>
      <w:r w:rsidRPr="00716485">
        <w:t xml:space="preserve">Administratorem terenów </w:t>
      </w:r>
      <w:r>
        <w:t xml:space="preserve">rekreacyjnych </w:t>
      </w:r>
      <w:r w:rsidRPr="00716485">
        <w:t xml:space="preserve">jest </w:t>
      </w:r>
      <w:r>
        <w:t>Gmina Wielka Wieś</w:t>
      </w:r>
      <w:r w:rsidRPr="00716485">
        <w:t>.</w:t>
      </w:r>
    </w:p>
    <w:p w14:paraId="7D0EEE15" w14:textId="152F13F1" w:rsidR="00FA08BF" w:rsidRDefault="00C3420C" w:rsidP="00E1578B">
      <w:pPr>
        <w:numPr>
          <w:ilvl w:val="0"/>
          <w:numId w:val="1"/>
        </w:numPr>
      </w:pPr>
      <w:r w:rsidRPr="00C3420C">
        <w:t>Tereny zielone i miejsca publiczne służą wszystkim mieszkańcom i gościom gminy do rekreacji, wypoczynku i integracji społecznej.</w:t>
      </w:r>
    </w:p>
    <w:p w14:paraId="47BEE4BB" w14:textId="582B88CA" w:rsidR="00E1578B" w:rsidRDefault="00E1578B" w:rsidP="00E1578B">
      <w:pPr>
        <w:numPr>
          <w:ilvl w:val="0"/>
          <w:numId w:val="1"/>
        </w:numPr>
      </w:pPr>
      <w:r>
        <w:t>Brak znajomości regulaminu nie zwalnia z obowiązku jego przestrzegania.</w:t>
      </w:r>
    </w:p>
    <w:p w14:paraId="5700297B" w14:textId="039897B8" w:rsidR="003E26B8" w:rsidRDefault="00860173" w:rsidP="003E26B8">
      <w:pPr>
        <w:pStyle w:val="Akapitzlist"/>
        <w:numPr>
          <w:ilvl w:val="0"/>
          <w:numId w:val="1"/>
        </w:numPr>
      </w:pPr>
      <w:r>
        <w:t>Tereny zielone i miejsca rekreacyjne są ogólnodostępne</w:t>
      </w:r>
      <w:r w:rsidR="00830C39">
        <w:t>, pełnią funkcje estetyczne</w:t>
      </w:r>
      <w:r>
        <w:t xml:space="preserve"> z przeznaczeniem do wypoczynku, zabawy i rekreacji z zachowaniem zasad bezpieczeństwa i poszanowania dobra wspólnego. </w:t>
      </w:r>
    </w:p>
    <w:p w14:paraId="35CA1516" w14:textId="28D38E20" w:rsidR="00C3420C" w:rsidRPr="00C3420C" w:rsidRDefault="00C3420C" w:rsidP="003E26B8">
      <w:pPr>
        <w:pStyle w:val="Akapitzlist"/>
        <w:numPr>
          <w:ilvl w:val="0"/>
          <w:numId w:val="1"/>
        </w:numPr>
      </w:pPr>
      <w:r w:rsidRPr="00C3420C">
        <w:t xml:space="preserve">Korzystający z terenów zielonych i miejsc </w:t>
      </w:r>
      <w:r w:rsidR="00DB5D65">
        <w:t>rekreacyjnych</w:t>
      </w:r>
      <w:r w:rsidRPr="00C3420C">
        <w:t xml:space="preserve"> zobowiązani są do: </w:t>
      </w:r>
    </w:p>
    <w:p w14:paraId="2497BD64" w14:textId="7F28AB5D" w:rsidR="00C3420C" w:rsidRPr="00C3420C" w:rsidRDefault="00C3420C" w:rsidP="00860173">
      <w:pPr>
        <w:numPr>
          <w:ilvl w:val="1"/>
          <w:numId w:val="8"/>
        </w:numPr>
      </w:pPr>
      <w:r w:rsidRPr="00C3420C">
        <w:t>Przestrzegania przepisów prawa</w:t>
      </w:r>
      <w:r w:rsidR="00830C39">
        <w:t xml:space="preserve"> i niniejszego regulaminu</w:t>
      </w:r>
      <w:r w:rsidRPr="00C3420C">
        <w:t>,</w:t>
      </w:r>
      <w:r w:rsidR="00830C39">
        <w:t xml:space="preserve"> a także</w:t>
      </w:r>
      <w:r w:rsidRPr="00C3420C">
        <w:t xml:space="preserve"> w przepisów o ochronie środowiska.</w:t>
      </w:r>
    </w:p>
    <w:p w14:paraId="6C497B58" w14:textId="77777777" w:rsidR="00C3420C" w:rsidRPr="00C3420C" w:rsidRDefault="00C3420C" w:rsidP="00860173">
      <w:pPr>
        <w:numPr>
          <w:ilvl w:val="1"/>
          <w:numId w:val="8"/>
        </w:numPr>
      </w:pPr>
      <w:r w:rsidRPr="00C3420C">
        <w:t>Zachowania czystości i porządku, w tym sprzątania po swoich zwierzętach.</w:t>
      </w:r>
    </w:p>
    <w:p w14:paraId="5A0DCCE3" w14:textId="564310B6" w:rsidR="00C3420C" w:rsidRDefault="00C3420C" w:rsidP="00860173">
      <w:pPr>
        <w:numPr>
          <w:ilvl w:val="1"/>
          <w:numId w:val="8"/>
        </w:numPr>
      </w:pPr>
      <w:r w:rsidRPr="00C3420C">
        <w:t xml:space="preserve">Szanowania zieleni, </w:t>
      </w:r>
    </w:p>
    <w:p w14:paraId="4955E493" w14:textId="6C9855C3" w:rsidR="00830C39" w:rsidRPr="00C3420C" w:rsidRDefault="00830C39" w:rsidP="00830C39">
      <w:pPr>
        <w:numPr>
          <w:ilvl w:val="1"/>
          <w:numId w:val="8"/>
        </w:numPr>
      </w:pPr>
      <w:r>
        <w:t>Z</w:t>
      </w:r>
      <w:r w:rsidRPr="006601B9">
        <w:t>głaszania administratorowi wszelkich zauważonych uszkodzeń lub nieprawidłowości.</w:t>
      </w:r>
    </w:p>
    <w:p w14:paraId="0B3634F9" w14:textId="48F3CF4C" w:rsidR="00C3420C" w:rsidRPr="00C3420C" w:rsidRDefault="00C3420C" w:rsidP="00860173">
      <w:pPr>
        <w:numPr>
          <w:ilvl w:val="1"/>
          <w:numId w:val="8"/>
        </w:numPr>
      </w:pPr>
      <w:r w:rsidRPr="00C3420C">
        <w:t xml:space="preserve">Zachowania ciszy i spokoju, </w:t>
      </w:r>
    </w:p>
    <w:p w14:paraId="399AEFE0" w14:textId="2B1F1D1E" w:rsidR="00C3420C" w:rsidRPr="00C3420C" w:rsidRDefault="00C3420C" w:rsidP="00860173">
      <w:pPr>
        <w:numPr>
          <w:ilvl w:val="1"/>
          <w:numId w:val="8"/>
        </w:numPr>
      </w:pPr>
      <w:r w:rsidRPr="00C3420C">
        <w:t xml:space="preserve">Przestrzegania zasad bezpieczeństwa, </w:t>
      </w:r>
    </w:p>
    <w:p w14:paraId="07F13FCB" w14:textId="77777777" w:rsidR="00C3420C" w:rsidRPr="00C3420C" w:rsidRDefault="00C3420C" w:rsidP="00860173">
      <w:pPr>
        <w:numPr>
          <w:ilvl w:val="1"/>
          <w:numId w:val="8"/>
        </w:numPr>
      </w:pPr>
      <w:r w:rsidRPr="00C3420C">
        <w:t>Stosowania się do poleceń służb porządkowych.</w:t>
      </w:r>
    </w:p>
    <w:p w14:paraId="4D28F2F0" w14:textId="5B07D34A" w:rsidR="00C3420C" w:rsidRPr="00C3420C" w:rsidRDefault="00C3420C" w:rsidP="003E26B8">
      <w:pPr>
        <w:pStyle w:val="Akapitzlist"/>
        <w:numPr>
          <w:ilvl w:val="0"/>
          <w:numId w:val="1"/>
        </w:numPr>
      </w:pPr>
      <w:r w:rsidRPr="00C3420C">
        <w:t xml:space="preserve">Na terenach zielonych i miejscach </w:t>
      </w:r>
      <w:r w:rsidR="00DB5D65">
        <w:t>rekreacyjnych</w:t>
      </w:r>
      <w:r w:rsidRPr="00C3420C">
        <w:t xml:space="preserve"> zabrania się: </w:t>
      </w:r>
    </w:p>
    <w:p w14:paraId="36FCB0C3" w14:textId="6EB15CC1" w:rsidR="00C3420C" w:rsidRPr="00C3420C" w:rsidRDefault="00C3420C" w:rsidP="00860173">
      <w:pPr>
        <w:numPr>
          <w:ilvl w:val="1"/>
          <w:numId w:val="7"/>
        </w:numPr>
      </w:pPr>
      <w:r w:rsidRPr="00C3420C">
        <w:t>Spożywania alkoholu</w:t>
      </w:r>
      <w:r w:rsidR="00830C39">
        <w:t>,</w:t>
      </w:r>
    </w:p>
    <w:p w14:paraId="1715FEEF" w14:textId="77777777" w:rsidR="00C3420C" w:rsidRDefault="00C3420C" w:rsidP="00860173">
      <w:pPr>
        <w:numPr>
          <w:ilvl w:val="1"/>
          <w:numId w:val="7"/>
        </w:numPr>
      </w:pPr>
      <w:r w:rsidRPr="00C3420C">
        <w:t>Używania środków odurzających i substancji psychotropowych.</w:t>
      </w:r>
    </w:p>
    <w:p w14:paraId="4B6EFD38" w14:textId="0C211903" w:rsidR="00830C39" w:rsidRPr="00C3420C" w:rsidRDefault="00830C39" w:rsidP="00830C39">
      <w:pPr>
        <w:numPr>
          <w:ilvl w:val="1"/>
          <w:numId w:val="7"/>
        </w:numPr>
      </w:pPr>
      <w:r w:rsidRPr="00C3420C">
        <w:t>Nieniszczenia infrastruktury, w tym ławek, koszy na śmieci, oświetlenia i innych urządzeń.</w:t>
      </w:r>
    </w:p>
    <w:p w14:paraId="41E1E559" w14:textId="77777777" w:rsidR="00C3420C" w:rsidRDefault="00C3420C" w:rsidP="00860173">
      <w:pPr>
        <w:numPr>
          <w:ilvl w:val="1"/>
          <w:numId w:val="7"/>
        </w:numPr>
      </w:pPr>
      <w:r w:rsidRPr="00C3420C">
        <w:t>Zaśmiecania terenu, w tym wyrzucania odpadów poza wyznaczone miejsca.</w:t>
      </w:r>
    </w:p>
    <w:p w14:paraId="6B1CFF77" w14:textId="15D9407B" w:rsidR="006C1559" w:rsidRPr="00C3420C" w:rsidRDefault="006C1559" w:rsidP="006C1559">
      <w:pPr>
        <w:numPr>
          <w:ilvl w:val="1"/>
          <w:numId w:val="7"/>
        </w:numPr>
      </w:pPr>
      <w:r>
        <w:t>R</w:t>
      </w:r>
      <w:r w:rsidRPr="006601B9">
        <w:t xml:space="preserve">ozpalania ognisk i grillowania </w:t>
      </w:r>
      <w:r w:rsidRPr="00C069C7">
        <w:t>z wyjątkiem wyznaczonych do tego miejsc</w:t>
      </w:r>
      <w:r w:rsidRPr="006601B9">
        <w:t>,</w:t>
      </w:r>
    </w:p>
    <w:p w14:paraId="68F9DF45" w14:textId="77777777" w:rsidR="003E26B8" w:rsidRDefault="00C3420C" w:rsidP="003E26B8">
      <w:pPr>
        <w:numPr>
          <w:ilvl w:val="1"/>
          <w:numId w:val="7"/>
        </w:numPr>
      </w:pPr>
      <w:r w:rsidRPr="00C3420C">
        <w:t>Niszczenia i zanieczyszczania wody w zbiornikach wodnych.</w:t>
      </w:r>
    </w:p>
    <w:p w14:paraId="5FDD3B35" w14:textId="30183D32" w:rsidR="003E26B8" w:rsidRDefault="003E26B8" w:rsidP="003E26B8">
      <w:pPr>
        <w:numPr>
          <w:ilvl w:val="1"/>
          <w:numId w:val="7"/>
        </w:numPr>
      </w:pPr>
      <w:r>
        <w:t>wprowadzania zwierząt bez opieki i odpowiedniego zabezpieczenia (kagańce, smycze itp.).</w:t>
      </w:r>
    </w:p>
    <w:p w14:paraId="05B6704E" w14:textId="77777777" w:rsidR="00C3420C" w:rsidRDefault="00C3420C" w:rsidP="00860173">
      <w:pPr>
        <w:numPr>
          <w:ilvl w:val="1"/>
          <w:numId w:val="7"/>
        </w:numPr>
      </w:pPr>
      <w:r w:rsidRPr="00C3420C">
        <w:t>Prowadzenia działalności handlowej i usługowej bez zezwolenia.</w:t>
      </w:r>
    </w:p>
    <w:p w14:paraId="41E06B01" w14:textId="1A587251" w:rsidR="00830C39" w:rsidRPr="00C3420C" w:rsidRDefault="00830C39" w:rsidP="00830C39">
      <w:pPr>
        <w:numPr>
          <w:ilvl w:val="1"/>
          <w:numId w:val="7"/>
        </w:numPr>
      </w:pPr>
      <w:r>
        <w:t>umieszczania tablic, reklam, napisów oraz ogłoszeń bez zgody administratora,</w:t>
      </w:r>
    </w:p>
    <w:p w14:paraId="42FF26C5" w14:textId="77777777" w:rsidR="00C3420C" w:rsidRPr="00C3420C" w:rsidRDefault="00C3420C" w:rsidP="00860173">
      <w:pPr>
        <w:numPr>
          <w:ilvl w:val="1"/>
          <w:numId w:val="7"/>
        </w:numPr>
      </w:pPr>
      <w:r w:rsidRPr="00C3420C">
        <w:t>Organizowania imprez masowych bez zgody Właściciela/Zarządcy.</w:t>
      </w:r>
    </w:p>
    <w:p w14:paraId="6315148D" w14:textId="180A1EC6" w:rsidR="00FA08BF" w:rsidRDefault="00C3420C" w:rsidP="00860173">
      <w:pPr>
        <w:numPr>
          <w:ilvl w:val="1"/>
          <w:numId w:val="7"/>
        </w:numPr>
      </w:pPr>
      <w:r w:rsidRPr="00C3420C">
        <w:t>Parkowania pojazdów w miejscach niedozwolonych.</w:t>
      </w:r>
    </w:p>
    <w:p w14:paraId="4C855128" w14:textId="77777777" w:rsidR="00830C39" w:rsidRPr="006601B9" w:rsidRDefault="00830C39" w:rsidP="00830C39">
      <w:pPr>
        <w:numPr>
          <w:ilvl w:val="1"/>
          <w:numId w:val="7"/>
        </w:numPr>
      </w:pPr>
      <w:r w:rsidRPr="006601B9">
        <w:t>jazdy pojazdami mechanicznymi, z wyjątkiem pojazdów uprzywilejowanych i służb komunalnych,</w:t>
      </w:r>
    </w:p>
    <w:p w14:paraId="437E61F6" w14:textId="4F6E371D" w:rsidR="00C3420C" w:rsidRPr="00C3420C" w:rsidRDefault="006C1559" w:rsidP="00DA4618">
      <w:pPr>
        <w:numPr>
          <w:ilvl w:val="1"/>
          <w:numId w:val="7"/>
        </w:numPr>
      </w:pPr>
      <w:r w:rsidRPr="006C1559">
        <w:t>umieszczania elementów małej architektury, kontenerów i pojemników bez zgody administratora</w:t>
      </w:r>
      <w:r>
        <w:t>,</w:t>
      </w:r>
    </w:p>
    <w:p w14:paraId="4CEB0D17" w14:textId="0DE2B28B" w:rsidR="00FA08BF" w:rsidRDefault="00C3420C" w:rsidP="003E26B8">
      <w:pPr>
        <w:numPr>
          <w:ilvl w:val="0"/>
          <w:numId w:val="1"/>
        </w:numPr>
      </w:pPr>
      <w:r w:rsidRPr="00C3420C">
        <w:lastRenderedPageBreak/>
        <w:t>W przypadku wyrządzenia szkody na terenie zielonym lub w miejscu publicznym, sprawca zobowiązany jest do jej naprawienia lub pokrycia kosztów naprawy.</w:t>
      </w:r>
    </w:p>
    <w:p w14:paraId="07A42899" w14:textId="77777777" w:rsidR="006C1559" w:rsidRPr="00716485" w:rsidRDefault="006C1559" w:rsidP="006C1559">
      <w:pPr>
        <w:numPr>
          <w:ilvl w:val="0"/>
          <w:numId w:val="1"/>
        </w:numPr>
      </w:pPr>
      <w:r w:rsidRPr="000942E1">
        <w:t>W razie wypadku należy niezwłocznie udzielić pierwszej pomocy, wezwać pomoc lub powiadomić odpowiednie służby.</w:t>
      </w:r>
    </w:p>
    <w:p w14:paraId="4E7B765A" w14:textId="77777777" w:rsidR="006C1559" w:rsidRPr="00716485" w:rsidRDefault="006C1559" w:rsidP="006C1559">
      <w:pPr>
        <w:pStyle w:val="Akapitzlist"/>
        <w:numPr>
          <w:ilvl w:val="0"/>
          <w:numId w:val="1"/>
        </w:numPr>
      </w:pPr>
      <w:r w:rsidRPr="00716485">
        <w:t>Administrator terenów nie ponosi odpowiedzialności za wypadki i szkody powstałe w wyniku nieprzestrzegania niniejszego regulaminu oraz innych obowiązujących przepisów prawa.</w:t>
      </w:r>
    </w:p>
    <w:p w14:paraId="5AABB0A2" w14:textId="401E5D34" w:rsidR="006C1559" w:rsidRPr="00860173" w:rsidRDefault="006C1559" w:rsidP="006C1559">
      <w:pPr>
        <w:numPr>
          <w:ilvl w:val="0"/>
          <w:numId w:val="1"/>
        </w:numPr>
      </w:pPr>
      <w:r w:rsidRPr="00716485">
        <w:t>Dzieci do lat 13 mogą przebywać na terenach wyłącznie pod opieką osób dorosłych.</w:t>
      </w:r>
    </w:p>
    <w:p w14:paraId="2566DEA3" w14:textId="46FC89C4" w:rsidR="00C3420C" w:rsidRPr="00DA4618" w:rsidRDefault="00C3420C" w:rsidP="003E26B8">
      <w:pPr>
        <w:pStyle w:val="Akapitzlist"/>
        <w:numPr>
          <w:ilvl w:val="0"/>
          <w:numId w:val="1"/>
        </w:numPr>
      </w:pPr>
      <w:r w:rsidRPr="00DA4618">
        <w:t xml:space="preserve">Niniejszy regulamin wchodzi w życie z dniem </w:t>
      </w:r>
      <w:r w:rsidR="00745942" w:rsidRPr="00DA4618">
        <w:t xml:space="preserve">1 </w:t>
      </w:r>
      <w:r w:rsidR="006A5C91" w:rsidRPr="00DA4618">
        <w:t>września</w:t>
      </w:r>
      <w:r w:rsidR="00745942" w:rsidRPr="00DA4618">
        <w:t xml:space="preserve"> 2025 roku</w:t>
      </w:r>
      <w:r w:rsidRPr="00DA4618">
        <w:t>.</w:t>
      </w:r>
    </w:p>
    <w:p w14:paraId="7677E303" w14:textId="56C67005" w:rsidR="00C3420C" w:rsidRPr="00DA4618" w:rsidRDefault="00C3420C" w:rsidP="003E26B8">
      <w:pPr>
        <w:numPr>
          <w:ilvl w:val="0"/>
          <w:numId w:val="1"/>
        </w:numPr>
      </w:pPr>
      <w:r w:rsidRPr="00DA4618">
        <w:t>W sprawach nieuregulowanych w niniejszym regulaminie mają zastosowanie przepisy prawa powszechnie obowiązującego</w:t>
      </w:r>
      <w:r w:rsidR="005B25DE" w:rsidRPr="00DA4618">
        <w:t xml:space="preserve">, w tym w szczególności ustawy z dnia </w:t>
      </w:r>
      <w:r w:rsidR="006D1434" w:rsidRPr="00DA4618">
        <w:t>16.</w:t>
      </w:r>
      <w:r w:rsidR="005B25DE" w:rsidRPr="00DA4618">
        <w:t>04</w:t>
      </w:r>
      <w:r w:rsidRPr="00DA4618">
        <w:t>.</w:t>
      </w:r>
      <w:r w:rsidR="006D1434" w:rsidRPr="00DA4618">
        <w:t xml:space="preserve">2004r. – o ochronie przyrody (tj. </w:t>
      </w:r>
      <w:proofErr w:type="spellStart"/>
      <w:r w:rsidR="006D1434" w:rsidRPr="00DA4618">
        <w:t>Dz.U.z</w:t>
      </w:r>
      <w:proofErr w:type="spellEnd"/>
      <w:r w:rsidR="006D1434" w:rsidRPr="00DA4618">
        <w:t xml:space="preserve"> 2024r., poz. 1478, z późn.zm.)</w:t>
      </w:r>
    </w:p>
    <w:p w14:paraId="704CD516" w14:textId="2421A344" w:rsidR="00C3420C" w:rsidRDefault="00DA4618" w:rsidP="003E26B8">
      <w:pPr>
        <w:numPr>
          <w:ilvl w:val="0"/>
          <w:numId w:val="1"/>
        </w:numPr>
      </w:pPr>
      <w:r w:rsidRPr="00DA4618">
        <w:t>Gmina Wielka Wieś</w:t>
      </w:r>
      <w:r w:rsidR="00C3420C" w:rsidRPr="00C3420C">
        <w:t xml:space="preserve"> zastrzega sobie prawo do zmiany niniejszego regulaminu.</w:t>
      </w:r>
    </w:p>
    <w:p w14:paraId="4CAC41B9" w14:textId="1247F5A1" w:rsidR="006C1559" w:rsidRDefault="006C1559" w:rsidP="006C1559">
      <w:pPr>
        <w:pStyle w:val="Akapitzlist"/>
        <w:numPr>
          <w:ilvl w:val="0"/>
          <w:numId w:val="1"/>
        </w:numPr>
      </w:pPr>
      <w:r>
        <w:t>Wszelkie powstałe szkody, zniszczenia</w:t>
      </w:r>
      <w:r w:rsidRPr="000942E1">
        <w:t xml:space="preserve"> należy zgłaszać do Urzędu Gminy Wielka Wieś, Plac Wspólnoty 1, </w:t>
      </w:r>
      <w:r>
        <w:br/>
      </w:r>
      <w:r w:rsidRPr="000942E1">
        <w:t xml:space="preserve">32-085 Szyce, </w:t>
      </w:r>
      <w:r w:rsidRPr="003F0086">
        <w:rPr>
          <w:b/>
          <w:bCs/>
        </w:rPr>
        <w:t>tel. 12 419 17 01</w:t>
      </w:r>
      <w:r w:rsidRPr="000942E1">
        <w:t xml:space="preserve"> w godzinach pracy Urzędu lub e-mail: </w:t>
      </w:r>
      <w:hyperlink r:id="rId6" w:history="1">
        <w:r w:rsidRPr="00A60E2D">
          <w:rPr>
            <w:rStyle w:val="Hipercze"/>
          </w:rPr>
          <w:t>promocja@wielka-wies.pl</w:t>
        </w:r>
      </w:hyperlink>
    </w:p>
    <w:p w14:paraId="3DFD8CB3" w14:textId="77777777" w:rsidR="006C1559" w:rsidRDefault="006C1559" w:rsidP="00256DD6">
      <w:pPr>
        <w:pStyle w:val="Akapitzlist"/>
        <w:rPr>
          <w:b/>
          <w:bCs/>
        </w:rPr>
      </w:pPr>
    </w:p>
    <w:p w14:paraId="7A792189" w14:textId="63D6AED2" w:rsidR="00256DD6" w:rsidRPr="00256DD6" w:rsidRDefault="00256DD6" w:rsidP="00256DD6">
      <w:pPr>
        <w:pStyle w:val="Akapitzlist"/>
        <w:rPr>
          <w:b/>
          <w:bCs/>
        </w:rPr>
      </w:pPr>
      <w:r w:rsidRPr="00256DD6">
        <w:rPr>
          <w:b/>
          <w:bCs/>
        </w:rPr>
        <w:t xml:space="preserve">TELEFONY ALARMOWE: </w:t>
      </w:r>
    </w:p>
    <w:p w14:paraId="14089010" w14:textId="77777777" w:rsidR="00256DD6" w:rsidRPr="00256DD6" w:rsidRDefault="00256DD6" w:rsidP="00256DD6">
      <w:pPr>
        <w:pStyle w:val="Akapitzlist"/>
        <w:rPr>
          <w:b/>
          <w:bCs/>
        </w:rPr>
      </w:pPr>
      <w:r w:rsidRPr="00256DD6">
        <w:rPr>
          <w:b/>
          <w:bCs/>
        </w:rPr>
        <w:t xml:space="preserve">112 – numer alarmowy </w:t>
      </w:r>
    </w:p>
    <w:p w14:paraId="278B8311" w14:textId="77777777" w:rsidR="00256DD6" w:rsidRPr="00256DD6" w:rsidRDefault="00256DD6" w:rsidP="00256DD6">
      <w:pPr>
        <w:pStyle w:val="Akapitzlist"/>
        <w:rPr>
          <w:b/>
          <w:bCs/>
        </w:rPr>
      </w:pPr>
      <w:r w:rsidRPr="00256DD6">
        <w:rPr>
          <w:b/>
          <w:bCs/>
        </w:rPr>
        <w:t xml:space="preserve">997 – Policja </w:t>
      </w:r>
    </w:p>
    <w:p w14:paraId="2E2FE111" w14:textId="77777777" w:rsidR="00256DD6" w:rsidRPr="00256DD6" w:rsidRDefault="00256DD6" w:rsidP="00256DD6">
      <w:pPr>
        <w:pStyle w:val="Akapitzlist"/>
        <w:rPr>
          <w:b/>
          <w:bCs/>
        </w:rPr>
      </w:pPr>
      <w:r w:rsidRPr="00256DD6">
        <w:rPr>
          <w:b/>
          <w:bCs/>
        </w:rPr>
        <w:t xml:space="preserve">998 – Straż Pożarna </w:t>
      </w:r>
    </w:p>
    <w:p w14:paraId="7DDA245C" w14:textId="77777777" w:rsidR="00256DD6" w:rsidRPr="00256DD6" w:rsidRDefault="00256DD6" w:rsidP="00256DD6">
      <w:pPr>
        <w:pStyle w:val="Akapitzlist"/>
        <w:rPr>
          <w:b/>
          <w:bCs/>
        </w:rPr>
      </w:pPr>
      <w:r w:rsidRPr="00256DD6">
        <w:rPr>
          <w:b/>
          <w:bCs/>
        </w:rPr>
        <w:t>999 – Pogotowie Ratunkowe</w:t>
      </w:r>
    </w:p>
    <w:p w14:paraId="07C12322" w14:textId="77777777" w:rsidR="00C5336D" w:rsidRDefault="00C5336D"/>
    <w:sectPr w:rsidR="00C5336D" w:rsidSect="00860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5A5"/>
    <w:multiLevelType w:val="multilevel"/>
    <w:tmpl w:val="65E2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363E8"/>
    <w:multiLevelType w:val="multilevel"/>
    <w:tmpl w:val="F92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6578"/>
    <w:multiLevelType w:val="multilevel"/>
    <w:tmpl w:val="FAF2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10690"/>
    <w:multiLevelType w:val="multilevel"/>
    <w:tmpl w:val="E1A8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F0AF6"/>
    <w:multiLevelType w:val="multilevel"/>
    <w:tmpl w:val="3C1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300BF"/>
    <w:multiLevelType w:val="hybridMultilevel"/>
    <w:tmpl w:val="80C806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8F1A85"/>
    <w:multiLevelType w:val="multilevel"/>
    <w:tmpl w:val="0C24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660A7"/>
    <w:multiLevelType w:val="multilevel"/>
    <w:tmpl w:val="5DF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844D5"/>
    <w:multiLevelType w:val="multilevel"/>
    <w:tmpl w:val="A034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12754"/>
    <w:multiLevelType w:val="multilevel"/>
    <w:tmpl w:val="1EDA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4154C"/>
    <w:multiLevelType w:val="multilevel"/>
    <w:tmpl w:val="6C6A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918744">
    <w:abstractNumId w:val="8"/>
  </w:num>
  <w:num w:numId="2" w16cid:durableId="1316763074">
    <w:abstractNumId w:val="6"/>
  </w:num>
  <w:num w:numId="3" w16cid:durableId="1295482822">
    <w:abstractNumId w:val="1"/>
  </w:num>
  <w:num w:numId="4" w16cid:durableId="951009487">
    <w:abstractNumId w:val="3"/>
  </w:num>
  <w:num w:numId="5" w16cid:durableId="852036253">
    <w:abstractNumId w:val="10"/>
  </w:num>
  <w:num w:numId="6" w16cid:durableId="68381965">
    <w:abstractNumId w:val="7"/>
  </w:num>
  <w:num w:numId="7" w16cid:durableId="204024297">
    <w:abstractNumId w:val="9"/>
  </w:num>
  <w:num w:numId="8" w16cid:durableId="1149178194">
    <w:abstractNumId w:val="0"/>
  </w:num>
  <w:num w:numId="9" w16cid:durableId="1881016208">
    <w:abstractNumId w:val="5"/>
  </w:num>
  <w:num w:numId="10" w16cid:durableId="847598278">
    <w:abstractNumId w:val="2"/>
  </w:num>
  <w:num w:numId="11" w16cid:durableId="237175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0C"/>
    <w:rsid w:val="000D5F9F"/>
    <w:rsid w:val="00115298"/>
    <w:rsid w:val="00256DD6"/>
    <w:rsid w:val="003E26B8"/>
    <w:rsid w:val="004205CF"/>
    <w:rsid w:val="00446E7B"/>
    <w:rsid w:val="004E6CF7"/>
    <w:rsid w:val="00556E9C"/>
    <w:rsid w:val="00571AA6"/>
    <w:rsid w:val="005B25DE"/>
    <w:rsid w:val="00611450"/>
    <w:rsid w:val="006A5C91"/>
    <w:rsid w:val="006C1559"/>
    <w:rsid w:val="006D1434"/>
    <w:rsid w:val="00733884"/>
    <w:rsid w:val="00745942"/>
    <w:rsid w:val="007C451E"/>
    <w:rsid w:val="00830C39"/>
    <w:rsid w:val="00860173"/>
    <w:rsid w:val="008B7C22"/>
    <w:rsid w:val="008D1096"/>
    <w:rsid w:val="009E4831"/>
    <w:rsid w:val="00B80ABB"/>
    <w:rsid w:val="00C24253"/>
    <w:rsid w:val="00C3420C"/>
    <w:rsid w:val="00C5336D"/>
    <w:rsid w:val="00CC24A5"/>
    <w:rsid w:val="00D80319"/>
    <w:rsid w:val="00DA4618"/>
    <w:rsid w:val="00DB5D65"/>
    <w:rsid w:val="00E1578B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B331"/>
  <w15:chartTrackingRefBased/>
  <w15:docId w15:val="{2A7F5573-57B7-455A-B05F-1C429FD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2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2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2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2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2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2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2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2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2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2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20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6D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5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wielka-wie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A524-C97C-44EC-BF67-F0B5BF7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2025-07-30T10:50:00Z</cp:lastPrinted>
  <dcterms:created xsi:type="dcterms:W3CDTF">2025-07-29T09:28:00Z</dcterms:created>
  <dcterms:modified xsi:type="dcterms:W3CDTF">2025-07-30T10:50:00Z</dcterms:modified>
</cp:coreProperties>
</file>